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D9" w:rsidRDefault="00533AD9" w:rsidP="0066285B">
      <w:pPr>
        <w:ind w:firstLine="567"/>
        <w:jc w:val="both"/>
      </w:pPr>
    </w:p>
    <w:p w:rsidR="00E733FA" w:rsidRDefault="00AB6BD9" w:rsidP="0066285B">
      <w:pPr>
        <w:ind w:firstLine="567"/>
        <w:jc w:val="both"/>
      </w:pPr>
      <w:r>
        <w:t xml:space="preserve">В связи с </w:t>
      </w:r>
      <w:r w:rsidR="00E733FA">
        <w:t xml:space="preserve">отзывом зарубежными компаниями сертификатов безопасности у российских сайтов </w:t>
      </w:r>
      <w:proofErr w:type="spellStart"/>
      <w:r w:rsidR="00E733FA">
        <w:t>Минцифры</w:t>
      </w:r>
      <w:proofErr w:type="spellEnd"/>
      <w:r w:rsidR="00E733FA">
        <w:t xml:space="preserve"> России </w:t>
      </w:r>
      <w:r w:rsidR="00E733FA" w:rsidRPr="00E733FA">
        <w:t>и Национальный удостоверяющий центр (НУЦ) разработали свои TLS-сертификаты</w:t>
      </w:r>
      <w:r w:rsidR="00E733FA">
        <w:t xml:space="preserve">, которые обеспечат независимость от зарубежных удостоверяющих центров и гарантируют пользователям безопасный доступ ко всем ресурсам. </w:t>
      </w:r>
    </w:p>
    <w:p w:rsidR="00E733FA" w:rsidRDefault="00E733FA" w:rsidP="0066285B">
      <w:pPr>
        <w:ind w:firstLine="567"/>
        <w:jc w:val="both"/>
      </w:pPr>
      <w:r w:rsidRPr="00E733FA">
        <w:t xml:space="preserve">Без сертификатов личные данные </w:t>
      </w:r>
      <w:r>
        <w:t xml:space="preserve">пользователей сети «Интернет» </w:t>
      </w:r>
      <w:r w:rsidRPr="00E733FA">
        <w:t xml:space="preserve">недостаточно защищены, поэтому при попытке зайти на сайт </w:t>
      </w:r>
      <w:r>
        <w:t>можно</w:t>
      </w:r>
      <w:r w:rsidRPr="00E733FA">
        <w:t xml:space="preserve"> увид</w:t>
      </w:r>
      <w:r>
        <w:t>еть</w:t>
      </w:r>
      <w:r w:rsidRPr="00E733FA">
        <w:t xml:space="preserve"> предупреждение о небезопасности ресурса. Установка российских сертификатов гарантирует безопасный доступ ко всем сайтам с любых устройств.</w:t>
      </w:r>
      <w:r>
        <w:t xml:space="preserve"> </w:t>
      </w:r>
    </w:p>
    <w:p w:rsidR="00E733FA" w:rsidRDefault="00E733FA" w:rsidP="0066285B">
      <w:pPr>
        <w:ind w:firstLine="567"/>
        <w:jc w:val="both"/>
      </w:pPr>
      <w:r w:rsidRPr="00E733FA">
        <w:t xml:space="preserve">В связи с санкциями всё больше порталов будет переходить </w:t>
      </w:r>
      <w:proofErr w:type="gramStart"/>
      <w:r w:rsidRPr="00E733FA">
        <w:t>на</w:t>
      </w:r>
      <w:proofErr w:type="gramEnd"/>
      <w:r w:rsidRPr="00E733FA">
        <w:t xml:space="preserve"> российские TLS-сертификаты, подписанные </w:t>
      </w:r>
      <w:r>
        <w:t>НУЦ</w:t>
      </w:r>
      <w:r w:rsidRPr="00E733FA">
        <w:t>.</w:t>
      </w:r>
    </w:p>
    <w:p w:rsidR="00E733FA" w:rsidRDefault="00E733FA" w:rsidP="0066285B">
      <w:pPr>
        <w:ind w:firstLine="567"/>
        <w:jc w:val="both"/>
      </w:pPr>
      <w:r>
        <w:t xml:space="preserve">Так, например, </w:t>
      </w:r>
      <w:proofErr w:type="spellStart"/>
      <w:r w:rsidRPr="00E733FA">
        <w:t>Сбер</w:t>
      </w:r>
      <w:proofErr w:type="spellEnd"/>
      <w:r w:rsidRPr="00E733FA">
        <w:t xml:space="preserve"> уже перешёл на новые сертификаты безопасности </w:t>
      </w:r>
      <w:r>
        <w:t>Отметим, что в</w:t>
      </w:r>
      <w:r w:rsidRPr="00E733FA">
        <w:t xml:space="preserve"> российские браузеры </w:t>
      </w:r>
      <w:r>
        <w:t>(</w:t>
      </w:r>
      <w:r w:rsidRPr="00E733FA">
        <w:t>«</w:t>
      </w:r>
      <w:proofErr w:type="spellStart"/>
      <w:r w:rsidRPr="00E733FA">
        <w:t>Яндекс</w:t>
      </w:r>
      <w:proofErr w:type="gramStart"/>
      <w:r w:rsidRPr="00E733FA">
        <w:t>.Б</w:t>
      </w:r>
      <w:proofErr w:type="gramEnd"/>
      <w:r w:rsidRPr="00E733FA">
        <w:t>раузер</w:t>
      </w:r>
      <w:proofErr w:type="spellEnd"/>
      <w:r w:rsidRPr="00E733FA">
        <w:t>» и «Атом»</w:t>
      </w:r>
      <w:r>
        <w:t>)</w:t>
      </w:r>
      <w:r w:rsidRPr="00E733FA">
        <w:t xml:space="preserve"> уже предустановлены корневые сертификаты НУЦ</w:t>
      </w:r>
      <w:r>
        <w:t>.</w:t>
      </w:r>
    </w:p>
    <w:p w:rsidR="00533AD9" w:rsidRDefault="00533AD9" w:rsidP="0066285B">
      <w:pPr>
        <w:ind w:firstLine="567"/>
        <w:jc w:val="both"/>
      </w:pPr>
    </w:p>
    <w:p w:rsidR="00E733FA" w:rsidRDefault="00E733FA" w:rsidP="0066285B">
      <w:pPr>
        <w:ind w:firstLine="567"/>
        <w:jc w:val="both"/>
      </w:pPr>
      <w:r w:rsidRPr="00E733FA">
        <w:t>Для установки сертификата:</w:t>
      </w:r>
    </w:p>
    <w:p w:rsidR="0066285B" w:rsidRPr="0066285B" w:rsidRDefault="0066285B" w:rsidP="00662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6285B">
        <w:rPr>
          <w:rFonts w:eastAsia="Times New Roman" w:cs="Times New Roman"/>
          <w:szCs w:val="28"/>
          <w:lang w:eastAsia="ru-RU"/>
        </w:rPr>
        <w:t>Перейдите на страницу</w:t>
      </w:r>
      <w:r>
        <w:rPr>
          <w:rFonts w:eastAsia="Times New Roman" w:cs="Times New Roman"/>
          <w:szCs w:val="28"/>
          <w:lang w:eastAsia="ru-RU"/>
        </w:rPr>
        <w:t xml:space="preserve"> </w:t>
      </w:r>
      <w:hyperlink r:id="rId6" w:tgtFrame="_blank" w:history="1">
        <w:r w:rsidRPr="0066285B">
          <w:rPr>
            <w:rFonts w:eastAsia="Times New Roman" w:cs="Times New Roman"/>
            <w:color w:val="0000FF"/>
            <w:szCs w:val="28"/>
            <w:lang w:eastAsia="ru-RU"/>
          </w:rPr>
          <w:t>«Поддержка работы сайтов с российскими сертификатами»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Pr="0066285B">
        <w:rPr>
          <w:rFonts w:eastAsia="Times New Roman" w:cs="Times New Roman"/>
          <w:szCs w:val="28"/>
          <w:lang w:eastAsia="ru-RU"/>
        </w:rPr>
        <w:t>портала «</w:t>
      </w:r>
      <w:proofErr w:type="spellStart"/>
      <w:r w:rsidRPr="0066285B">
        <w:rPr>
          <w:rFonts w:eastAsia="Times New Roman" w:cs="Times New Roman"/>
          <w:szCs w:val="28"/>
          <w:lang w:eastAsia="ru-RU"/>
        </w:rPr>
        <w:t>Госуслуги</w:t>
      </w:r>
      <w:proofErr w:type="spellEnd"/>
      <w:r w:rsidRPr="0066285B">
        <w:rPr>
          <w:rFonts w:eastAsia="Times New Roman" w:cs="Times New Roman"/>
          <w:szCs w:val="28"/>
          <w:lang w:eastAsia="ru-RU"/>
        </w:rPr>
        <w:t>».</w:t>
      </w:r>
    </w:p>
    <w:p w:rsidR="00B22263" w:rsidRDefault="00B22263" w:rsidP="0066285B">
      <w:pPr>
        <w:pStyle w:val="a3"/>
        <w:numPr>
          <w:ilvl w:val="0"/>
          <w:numId w:val="1"/>
        </w:numPr>
        <w:jc w:val="both"/>
      </w:pPr>
      <w:r w:rsidRPr="00B22263">
        <w:t xml:space="preserve">Скачайте сертификат для </w:t>
      </w:r>
      <w:proofErr w:type="gramStart"/>
      <w:r w:rsidRPr="00B22263">
        <w:t>вашей</w:t>
      </w:r>
      <w:proofErr w:type="gramEnd"/>
      <w:r w:rsidRPr="00B22263">
        <w:t xml:space="preserve"> ОС.</w:t>
      </w:r>
    </w:p>
    <w:p w:rsidR="00B22263" w:rsidRDefault="00B22263" w:rsidP="0066285B">
      <w:pPr>
        <w:pStyle w:val="a3"/>
        <w:numPr>
          <w:ilvl w:val="0"/>
          <w:numId w:val="1"/>
        </w:numPr>
        <w:jc w:val="both"/>
      </w:pPr>
      <w:r w:rsidRPr="00B22263">
        <w:t>Установите его по инструкции на сайте «</w:t>
      </w:r>
      <w:proofErr w:type="spellStart"/>
      <w:r w:rsidRPr="00B22263">
        <w:t>Госуслуги</w:t>
      </w:r>
      <w:proofErr w:type="spellEnd"/>
      <w:r w:rsidRPr="00B22263">
        <w:t>».</w:t>
      </w:r>
    </w:p>
    <w:p w:rsidR="00533AD9" w:rsidRDefault="00533AD9" w:rsidP="00533AD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529AF6" wp14:editId="1D0F9787">
            <wp:simplePos x="1076325" y="2247900"/>
            <wp:positionH relativeFrom="margin">
              <wp:align>center</wp:align>
            </wp:positionH>
            <wp:positionV relativeFrom="margin">
              <wp:align>top</wp:align>
            </wp:positionV>
            <wp:extent cx="6480175" cy="3644900"/>
            <wp:effectExtent l="0" t="0" r="0" b="0"/>
            <wp:wrapSquare wrapText="bothSides"/>
            <wp:docPr id="4" name="Рисунок 4" descr="C:\Users\user\Desktop\tls-sertifikatyi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ls-sertifikatyi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33AD9" w:rsidSect="00457E6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318"/>
    <w:multiLevelType w:val="hybridMultilevel"/>
    <w:tmpl w:val="A2BE0298"/>
    <w:lvl w:ilvl="0" w:tplc="093ED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1038C"/>
    <w:multiLevelType w:val="multilevel"/>
    <w:tmpl w:val="8C34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84"/>
    <w:rsid w:val="002171CB"/>
    <w:rsid w:val="003F6B84"/>
    <w:rsid w:val="00457E65"/>
    <w:rsid w:val="00533AD9"/>
    <w:rsid w:val="0066285B"/>
    <w:rsid w:val="00AB6BD9"/>
    <w:rsid w:val="00B22263"/>
    <w:rsid w:val="00E733FA"/>
    <w:rsid w:val="00E7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2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3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2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3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c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2023-03-28T09:03:00Z</dcterms:created>
  <dcterms:modified xsi:type="dcterms:W3CDTF">2023-03-28T12:21:00Z</dcterms:modified>
</cp:coreProperties>
</file>